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E7" w:rsidRPr="00517B17" w:rsidRDefault="008C00E7" w:rsidP="008C00E7">
      <w:pPr>
        <w:spacing w:after="0"/>
        <w:ind w:left="-1440" w:right="-907"/>
        <w:jc w:val="center"/>
        <w:rPr>
          <w:b/>
          <w:color w:val="4F81BD"/>
          <w:sz w:val="28"/>
          <w:szCs w:val="28"/>
        </w:rPr>
      </w:pPr>
      <w:r w:rsidRPr="00517B17">
        <w:rPr>
          <w:b/>
          <w:color w:val="4F81BD"/>
          <w:sz w:val="28"/>
          <w:szCs w:val="28"/>
        </w:rPr>
        <w:t>COURTESY LETTER</w:t>
      </w:r>
    </w:p>
    <w:p w:rsidR="008C00E7" w:rsidRPr="00517B17" w:rsidRDefault="008C00E7" w:rsidP="008C00E7">
      <w:pPr>
        <w:spacing w:after="0"/>
        <w:ind w:left="-1440" w:right="-907"/>
        <w:jc w:val="center"/>
        <w:rPr>
          <w:color w:val="4F81BD"/>
        </w:rPr>
      </w:pPr>
      <w:r w:rsidRPr="00517B17">
        <w:rPr>
          <w:b/>
          <w:color w:val="4F81BD"/>
          <w:sz w:val="28"/>
          <w:szCs w:val="28"/>
        </w:rPr>
        <w:t>JUSTICE COURT, DELTA COUNTY, TX</w:t>
      </w:r>
    </w:p>
    <w:tbl>
      <w:tblPr>
        <w:tblW w:w="10902" w:type="dxa"/>
        <w:tblInd w:w="-702" w:type="dxa"/>
        <w:tblLook w:val="04A0"/>
      </w:tblPr>
      <w:tblGrid>
        <w:gridCol w:w="7211"/>
        <w:gridCol w:w="3691"/>
      </w:tblGrid>
      <w:tr w:rsidR="008C00E7" w:rsidRPr="00A15C7F" w:rsidTr="00CD38FE">
        <w:trPr>
          <w:trHeight w:val="333"/>
        </w:trPr>
        <w:tc>
          <w:tcPr>
            <w:tcW w:w="721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Hon. Shannon McCulloch</w:t>
            </w:r>
          </w:p>
        </w:tc>
        <w:tc>
          <w:tcPr>
            <w:tcW w:w="369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200 W Dallas Ave.</w:t>
            </w:r>
          </w:p>
        </w:tc>
      </w:tr>
      <w:tr w:rsidR="008C00E7" w:rsidRPr="00A15C7F" w:rsidTr="00CD38FE">
        <w:trPr>
          <w:trHeight w:val="207"/>
        </w:trPr>
        <w:tc>
          <w:tcPr>
            <w:tcW w:w="721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Justice of the Peace</w:t>
            </w:r>
          </w:p>
        </w:tc>
        <w:tc>
          <w:tcPr>
            <w:tcW w:w="369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Cooper, TX 75432</w:t>
            </w:r>
          </w:p>
        </w:tc>
      </w:tr>
      <w:tr w:rsidR="008C00E7" w:rsidRPr="00A15C7F" w:rsidTr="00CD38FE">
        <w:trPr>
          <w:trHeight w:val="279"/>
        </w:trPr>
        <w:tc>
          <w:tcPr>
            <w:tcW w:w="721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903/395-4400 ext 232</w:t>
            </w:r>
          </w:p>
        </w:tc>
        <w:tc>
          <w:tcPr>
            <w:tcW w:w="369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</w:rPr>
              <w:t>FAX 903/395-4608</w:t>
            </w:r>
          </w:p>
        </w:tc>
      </w:tr>
      <w:tr w:rsidR="008C00E7" w:rsidRPr="00A15C7F" w:rsidTr="00CD38FE">
        <w:trPr>
          <w:trHeight w:val="370"/>
        </w:trPr>
        <w:tc>
          <w:tcPr>
            <w:tcW w:w="7211" w:type="dxa"/>
          </w:tcPr>
          <w:p w:rsidR="008C00E7" w:rsidRPr="003F02E2" w:rsidRDefault="008C00E7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r w:rsidRPr="003F02E2">
              <w:rPr>
                <w:rFonts w:asciiTheme="majorHAnsi" w:hAnsiTheme="majorHAnsi"/>
                <w:b/>
                <w:color w:val="548DD4"/>
              </w:rPr>
              <w:t>www.deltacountytexas.com</w:t>
            </w:r>
          </w:p>
        </w:tc>
        <w:tc>
          <w:tcPr>
            <w:tcW w:w="3691" w:type="dxa"/>
          </w:tcPr>
          <w:p w:rsidR="008C00E7" w:rsidRPr="003F02E2" w:rsidRDefault="00DA1E44" w:rsidP="00CD38FE">
            <w:pPr>
              <w:spacing w:after="0"/>
              <w:ind w:right="-907"/>
              <w:rPr>
                <w:rFonts w:asciiTheme="majorHAnsi" w:hAnsiTheme="majorHAnsi"/>
                <w:b/>
                <w:color w:val="548DD4"/>
              </w:rPr>
            </w:pPr>
            <w:hyperlink r:id="rId5" w:history="1">
              <w:r w:rsidR="008C00E7" w:rsidRPr="003F02E2">
                <w:rPr>
                  <w:rStyle w:val="Hyperlink"/>
                  <w:rFonts w:asciiTheme="majorHAnsi" w:hAnsiTheme="majorHAnsi"/>
                  <w:b/>
                </w:rPr>
                <w:t>delta-jp@deltacountytx.com</w:t>
              </w:r>
            </w:hyperlink>
          </w:p>
        </w:tc>
      </w:tr>
    </w:tbl>
    <w:p w:rsidR="008C00E7" w:rsidRPr="00A15C7F" w:rsidRDefault="008C00E7" w:rsidP="008C00E7">
      <w:pPr>
        <w:spacing w:after="0"/>
        <w:ind w:left="-1440" w:right="-900"/>
        <w:rPr>
          <w:rFonts w:asciiTheme="majorHAnsi" w:hAnsiTheme="majorHAnsi"/>
        </w:rPr>
        <w:sectPr w:rsidR="008C00E7" w:rsidRPr="00A15C7F" w:rsidSect="00A87871">
          <w:pgSz w:w="12240" w:h="15840"/>
          <w:pgMar w:top="360" w:right="1440" w:bottom="1152" w:left="1440" w:header="720" w:footer="720" w:gutter="0"/>
          <w:cols w:space="720"/>
          <w:docGrid w:linePitch="360"/>
        </w:sectPr>
      </w:pPr>
    </w:p>
    <w:p w:rsidR="008C00E7" w:rsidRDefault="008C00E7" w:rsidP="008C00E7">
      <w:pPr>
        <w:spacing w:after="0"/>
        <w:ind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lastRenderedPageBreak/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 xml:space="preserve">PLEASE NOTE: </w:t>
      </w:r>
      <w:r w:rsidRPr="001E22F5">
        <w:rPr>
          <w:rFonts w:asciiTheme="majorHAnsi" w:hAnsiTheme="majorHAnsi"/>
          <w:sz w:val="18"/>
          <w:szCs w:val="18"/>
        </w:rPr>
        <w:t xml:space="preserve">The Judge cannot discuss the merits of a pending judicial proceeding prior to trial (Canon 3(5).Code of Judicial Conduct). </w:t>
      </w:r>
    </w:p>
    <w:p w:rsidR="008C00E7" w:rsidRPr="001E22F5" w:rsidRDefault="008C00E7" w:rsidP="008C00E7">
      <w:pPr>
        <w:spacing w:after="0"/>
        <w:ind w:right="-900"/>
        <w:rPr>
          <w:rFonts w:asciiTheme="majorHAnsi" w:hAnsiTheme="majorHAnsi"/>
          <w:sz w:val="20"/>
          <w:szCs w:val="20"/>
        </w:rPr>
      </w:pPr>
      <w:r w:rsidRPr="001E22F5">
        <w:rPr>
          <w:rFonts w:asciiTheme="majorHAnsi" w:hAnsiTheme="majorHAnsi"/>
          <w:b/>
          <w:sz w:val="20"/>
          <w:szCs w:val="20"/>
          <w:u w:val="single"/>
        </w:rPr>
        <w:t>This means the Judge CANNOT discuss your citation/ticket with you before trial.</w:t>
      </w:r>
    </w:p>
    <w:p w:rsidR="008C00E7" w:rsidRPr="001E22F5" w:rsidRDefault="008C00E7" w:rsidP="008C00E7">
      <w:pPr>
        <w:spacing w:after="0"/>
        <w:ind w:right="-90"/>
        <w:rPr>
          <w:rFonts w:asciiTheme="majorHAnsi" w:hAnsiTheme="majorHAnsi"/>
          <w:b/>
          <w:i/>
          <w:sz w:val="18"/>
          <w:szCs w:val="18"/>
        </w:rPr>
      </w:pPr>
      <w:r w:rsidRPr="001E22F5">
        <w:rPr>
          <w:rFonts w:asciiTheme="majorHAnsi" w:hAnsiTheme="majorHAnsi"/>
          <w:b/>
          <w:i/>
          <w:sz w:val="18"/>
          <w:szCs w:val="18"/>
        </w:rPr>
        <w:tab/>
      </w:r>
    </w:p>
    <w:p w:rsidR="008C00E7" w:rsidRPr="001E22F5" w:rsidRDefault="008C00E7" w:rsidP="008C00E7">
      <w:pPr>
        <w:spacing w:after="0"/>
        <w:ind w:right="-9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IF YOU FAIL TO APPEAR IN COURT FOR THE PROSECUTION OF THE OFFENSE OR FAIL TO PAY OR SATISY A JUDGMENT ORDERING THE PAYMENT OF A FINE AND COST IN THE MANNER ORDERED BY THE COURT, YOU MAY BE DENIED RENEWAL OF YOUR DRIVERS LICENSE. (A TELEPHONE CALL DOES NOT CONSTITUTE AN APPEARANCE); AN APPEARANCE IN COURT IS ONLY BY CERTIFIED MAIL, IN PERSON, OR BY YOUR ATTORNEY. A JUVENILE WHO FAILS TO APPEAR BY THE TIME AND DATE ON A CITATION MAY HAVE THEIR LICENSE SUSPENDED AS REQUIRED BY LAW. AN </w:t>
      </w:r>
      <w:r w:rsidRPr="001E22F5">
        <w:rPr>
          <w:rFonts w:asciiTheme="majorHAnsi" w:hAnsiTheme="majorHAnsi"/>
          <w:b/>
          <w:sz w:val="18"/>
          <w:szCs w:val="18"/>
          <w:u w:val="single"/>
        </w:rPr>
        <w:t>ADDITIONAL CHARGE WILL BE FILED AGAINST YOU FOR VIOLAITON OF PROMISE TO APPEAR AND WARRANTS ISSUED. ALL CASES DELINQUENT WILL BE TURNED OVER TO COLLECTION.</w:t>
      </w:r>
    </w:p>
    <w:p w:rsidR="008C00E7" w:rsidRPr="001E22F5" w:rsidRDefault="008C00E7" w:rsidP="008C00E7">
      <w:pPr>
        <w:spacing w:after="0"/>
        <w:ind w:left="-540" w:right="-900"/>
        <w:outlineLvl w:val="0"/>
        <w:rPr>
          <w:rFonts w:asciiTheme="majorHAnsi" w:hAnsiTheme="majorHAnsi"/>
          <w:b/>
          <w:i/>
          <w:sz w:val="18"/>
          <w:szCs w:val="18"/>
        </w:rPr>
      </w:pPr>
    </w:p>
    <w:p w:rsidR="008C00E7" w:rsidRPr="001E22F5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b/>
          <w:i/>
          <w:sz w:val="18"/>
          <w:szCs w:val="18"/>
          <w:u w:val="single"/>
        </w:rPr>
        <w:t>MAKE PAYMENT TO:  DELTA COUNTY JP OFFICE</w:t>
      </w:r>
      <w:r w:rsidRPr="001E22F5">
        <w:rPr>
          <w:rFonts w:asciiTheme="majorHAnsi" w:hAnsiTheme="majorHAnsi"/>
          <w:b/>
          <w:i/>
          <w:sz w:val="18"/>
          <w:szCs w:val="18"/>
        </w:rPr>
        <w:t xml:space="preserve">:  </w:t>
      </w:r>
      <w:r w:rsidRPr="001E22F5">
        <w:rPr>
          <w:rFonts w:asciiTheme="majorHAnsi" w:hAnsiTheme="majorHAnsi"/>
          <w:sz w:val="18"/>
          <w:szCs w:val="18"/>
        </w:rPr>
        <w:t xml:space="preserve"> If mailing in your plea and payment send to the above address.  You may pay </w:t>
      </w:r>
    </w:p>
    <w:p w:rsidR="008C00E7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b/>
          <w:sz w:val="18"/>
          <w:szCs w:val="18"/>
        </w:rPr>
      </w:pPr>
      <w:proofErr w:type="gramStart"/>
      <w:r w:rsidRPr="001E22F5">
        <w:rPr>
          <w:rFonts w:asciiTheme="majorHAnsi" w:hAnsiTheme="majorHAnsi"/>
          <w:sz w:val="18"/>
          <w:szCs w:val="18"/>
        </w:rPr>
        <w:t>online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at </w:t>
      </w:r>
      <w:hyperlink r:id="rId6" w:history="1">
        <w:r w:rsidRPr="001E22F5">
          <w:rPr>
            <w:rStyle w:val="Hyperlink"/>
            <w:rFonts w:asciiTheme="majorHAnsi" w:hAnsiTheme="majorHAnsi"/>
            <w:sz w:val="18"/>
            <w:szCs w:val="18"/>
          </w:rPr>
          <w:t>www.govrec.com/home/deltacotx</w:t>
        </w:r>
      </w:hyperlink>
      <w:r w:rsidRPr="001E22F5">
        <w:rPr>
          <w:rFonts w:asciiTheme="majorHAnsi" w:hAnsiTheme="majorHAnsi"/>
          <w:sz w:val="18"/>
          <w:szCs w:val="18"/>
        </w:rPr>
        <w:t xml:space="preserve">.  Please note that there will be convenience fee. </w:t>
      </w:r>
      <w:r w:rsidRPr="001E22F5">
        <w:rPr>
          <w:rFonts w:asciiTheme="majorHAnsi" w:hAnsiTheme="majorHAnsi"/>
          <w:b/>
          <w:sz w:val="18"/>
          <w:szCs w:val="18"/>
        </w:rPr>
        <w:t xml:space="preserve"> If</w:t>
      </w:r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 xml:space="preserve">you are unable to pay the full amount of </w:t>
      </w:r>
    </w:p>
    <w:p w:rsidR="008C00E7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b/>
          <w:sz w:val="18"/>
          <w:szCs w:val="18"/>
        </w:rPr>
      </w:pPr>
      <w:proofErr w:type="gramStart"/>
      <w:r w:rsidRPr="001E22F5">
        <w:rPr>
          <w:rFonts w:asciiTheme="majorHAnsi" w:hAnsiTheme="majorHAnsi"/>
          <w:b/>
          <w:sz w:val="18"/>
          <w:szCs w:val="18"/>
        </w:rPr>
        <w:t>payment</w:t>
      </w:r>
      <w:proofErr w:type="gramEnd"/>
      <w:r w:rsidRPr="001E22F5">
        <w:rPr>
          <w:rFonts w:asciiTheme="majorHAnsi" w:hAnsiTheme="majorHAnsi"/>
          <w:b/>
          <w:sz w:val="18"/>
          <w:szCs w:val="18"/>
        </w:rPr>
        <w:t xml:space="preserve"> that is acceptable to the court, you should contact the Court regarding the alternatives to full payment that are available </w:t>
      </w:r>
    </w:p>
    <w:p w:rsidR="008C00E7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b/>
          <w:sz w:val="18"/>
          <w:szCs w:val="18"/>
        </w:rPr>
      </w:pPr>
      <w:proofErr w:type="gramStart"/>
      <w:r w:rsidRPr="001E22F5">
        <w:rPr>
          <w:rFonts w:asciiTheme="majorHAnsi" w:hAnsiTheme="majorHAnsi"/>
          <w:b/>
          <w:sz w:val="18"/>
          <w:szCs w:val="18"/>
        </w:rPr>
        <w:t>to</w:t>
      </w:r>
      <w:proofErr w:type="gramEnd"/>
      <w:r w:rsidRPr="001E22F5">
        <w:rPr>
          <w:rFonts w:asciiTheme="majorHAnsi" w:hAnsiTheme="majorHAnsi"/>
          <w:b/>
          <w:sz w:val="18"/>
          <w:szCs w:val="18"/>
        </w:rPr>
        <w:t xml:space="preserve"> resolve this case. (Alternatives: Payment Plan (over 30 days there will be a state fee of $15.00 per Offense, Community Service,</w:t>
      </w:r>
    </w:p>
    <w:p w:rsidR="008C00E7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b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 If Community Services imposes an undue hardship, a defendant who is Indigent or lacks sufficient resources to pay is entitled to a</w:t>
      </w:r>
    </w:p>
    <w:p w:rsidR="008C00E7" w:rsidRPr="001E22F5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b/>
          <w:sz w:val="18"/>
          <w:szCs w:val="18"/>
        </w:rPr>
      </w:pPr>
      <w:proofErr w:type="gramStart"/>
      <w:r w:rsidRPr="001E22F5">
        <w:rPr>
          <w:rFonts w:asciiTheme="majorHAnsi" w:hAnsiTheme="majorHAnsi"/>
          <w:b/>
          <w:sz w:val="18"/>
          <w:szCs w:val="18"/>
        </w:rPr>
        <w:t>waiver</w:t>
      </w:r>
      <w:proofErr w:type="gramEnd"/>
      <w:r w:rsidRPr="001E22F5">
        <w:rPr>
          <w:rFonts w:asciiTheme="majorHAnsi" w:hAnsiTheme="majorHAnsi"/>
          <w:b/>
          <w:sz w:val="18"/>
          <w:szCs w:val="18"/>
        </w:rPr>
        <w:t xml:space="preserve"> of the fine and cost, in whole or in part).</w:t>
      </w:r>
    </w:p>
    <w:p w:rsidR="008C00E7" w:rsidRPr="00A15C7F" w:rsidRDefault="008C00E7" w:rsidP="008C00E7">
      <w:pPr>
        <w:spacing w:after="0"/>
        <w:ind w:left="-540" w:right="-900" w:firstLine="540"/>
        <w:outlineLvl w:val="0"/>
        <w:rPr>
          <w:rFonts w:asciiTheme="majorHAnsi" w:hAnsiTheme="majorHAnsi"/>
          <w:sz w:val="12"/>
          <w:szCs w:val="12"/>
        </w:rPr>
      </w:pPr>
      <w:r w:rsidRPr="00A15C7F">
        <w:rPr>
          <w:rFonts w:asciiTheme="majorHAnsi" w:hAnsiTheme="majorHAnsi"/>
          <w:sz w:val="12"/>
          <w:szCs w:val="12"/>
        </w:rPr>
        <w:t>**********************************************************************************************************************************************************************************************************************</w:t>
      </w:r>
    </w:p>
    <w:p w:rsidR="008C00E7" w:rsidRPr="003F02E2" w:rsidRDefault="008C00E7" w:rsidP="008C00E7">
      <w:pPr>
        <w:spacing w:after="0"/>
        <w:ind w:left="-540" w:right="-900"/>
        <w:jc w:val="center"/>
        <w:outlineLvl w:val="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>ACCEPTABLE VIOLATION FINES</w:t>
      </w:r>
    </w:p>
    <w:p w:rsidR="008C00E7" w:rsidRPr="003F02E2" w:rsidRDefault="008C00E7" w:rsidP="008C00E7">
      <w:pPr>
        <w:spacing w:after="0"/>
        <w:ind w:left="-540" w:right="-900"/>
        <w:jc w:val="center"/>
        <w:outlineLvl w:val="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>(Amount of fine/court cost is shown below according to MPH over Posted Speed Limit)</w:t>
      </w:r>
    </w:p>
    <w:p w:rsidR="008C00E7" w:rsidRPr="003F02E2" w:rsidRDefault="008C00E7" w:rsidP="008C00E7">
      <w:pPr>
        <w:spacing w:after="0"/>
        <w:ind w:left="-540" w:right="-900"/>
        <w:jc w:val="center"/>
        <w:outlineLvl w:val="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>(Effective September 01, 2019)</w:t>
      </w:r>
    </w:p>
    <w:p w:rsidR="008C00E7" w:rsidRPr="003F02E2" w:rsidRDefault="008C00E7" w:rsidP="008C00E7">
      <w:pPr>
        <w:spacing w:after="0"/>
        <w:ind w:left="-540" w:right="-900"/>
        <w:rPr>
          <w:rFonts w:asciiTheme="majorHAnsi" w:hAnsiTheme="majorHAnsi"/>
          <w:sz w:val="18"/>
          <w:szCs w:val="18"/>
        </w:rPr>
        <w:sectPr w:rsidR="008C00E7" w:rsidRPr="003F02E2" w:rsidSect="002523C7">
          <w:type w:val="continuous"/>
          <w:pgSz w:w="12240" w:h="15840"/>
          <w:pgMar w:top="720" w:right="720" w:bottom="720" w:left="576" w:header="720" w:footer="720" w:gutter="0"/>
          <w:cols w:space="720"/>
          <w:docGrid w:linePitch="360"/>
        </w:sectPr>
      </w:pPr>
    </w:p>
    <w:tbl>
      <w:tblPr>
        <w:tblW w:w="10902" w:type="dxa"/>
        <w:tblInd w:w="-702" w:type="dxa"/>
        <w:tblLook w:val="04A0"/>
      </w:tblPr>
      <w:tblGrid>
        <w:gridCol w:w="4050"/>
        <w:gridCol w:w="1080"/>
        <w:gridCol w:w="270"/>
        <w:gridCol w:w="4590"/>
        <w:gridCol w:w="912"/>
      </w:tblGrid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lastRenderedPageBreak/>
              <w:t>01 to 10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$180.00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 xml:space="preserve">Unregistered Vehicle 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11 to 15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$205.00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 xml:space="preserve">Use of Wireless Communications W/ Driving 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$195.00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16 to 20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$220.00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 to Stop/Remain Stopped for School Bus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$525.00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21 to 25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$235.00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Failed to Yield Row to Emergency Vehicle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$245.00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26 to 30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$250.00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Failed to Yield Right of Way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31 to plus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$320.00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Following to Close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 to Signal Lane Change/Turn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 to Control Speed/Unsafe Speed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$225.00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Turn Across Dividing Section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No Driver’s License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Fail to Drive in Single Lane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Drive While License Invalid/Suspended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 xml:space="preserve">Disregard No Passing Zone 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* Fail to Present Valid Driver’s License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Oversized Violations (Height, Length, Width)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$280.00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* Expired Driver’s License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Over Allowable Gross Weight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$375.00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Violate Driver’s License Restriction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$220.00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Wrong Side of Road Not Passing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* No CDL (Commercial Driver’s License)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Defective Equipment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$185.00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Seat Belt Violation (Drivers/Passengers 17+)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$180.00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Disorderly Conduct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$320.00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Seat Belt Violations (Passengers Under  17)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$225.00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Violation of Open Container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$205.00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Child Safety Seat Violations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$225.00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Public Intoxication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$320.00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 xml:space="preserve">* Expired License Plate/ Registration 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$200.00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Possession of Drug Paraphernalia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$320.00</w:t>
            </w:r>
          </w:p>
        </w:tc>
      </w:tr>
      <w:tr w:rsidR="008C00E7" w:rsidRPr="003F02E2" w:rsidTr="00CD38FE">
        <w:tc>
          <w:tcPr>
            <w:tcW w:w="405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* Fail to Maintain Financial Responsibility (N0  Liability Insurance)</w:t>
            </w:r>
          </w:p>
        </w:tc>
        <w:tc>
          <w:tcPr>
            <w:tcW w:w="108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$370.00</w:t>
            </w:r>
          </w:p>
        </w:tc>
        <w:tc>
          <w:tcPr>
            <w:tcW w:w="270" w:type="dxa"/>
          </w:tcPr>
          <w:p w:rsidR="008C00E7" w:rsidRPr="003F02E2" w:rsidRDefault="008C00E7" w:rsidP="00CD38FE">
            <w:pPr>
              <w:spacing w:after="0"/>
              <w:ind w:right="-9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Minor in Possession of Tobacco Products</w:t>
            </w:r>
          </w:p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(born on or before August 31, 2001)</w:t>
            </w:r>
          </w:p>
        </w:tc>
        <w:tc>
          <w:tcPr>
            <w:tcW w:w="912" w:type="dxa"/>
          </w:tcPr>
          <w:p w:rsidR="008C00E7" w:rsidRPr="003F02E2" w:rsidRDefault="008C00E7" w:rsidP="00CD38F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F02E2">
              <w:rPr>
                <w:rFonts w:asciiTheme="majorHAnsi" w:hAnsiTheme="majorHAnsi"/>
                <w:sz w:val="18"/>
                <w:szCs w:val="18"/>
              </w:rPr>
              <w:t>$285.00</w:t>
            </w:r>
          </w:p>
        </w:tc>
      </w:tr>
    </w:tbl>
    <w:p w:rsidR="008C00E7" w:rsidRDefault="008C00E7" w:rsidP="008C00E7">
      <w:pPr>
        <w:spacing w:after="0"/>
        <w:ind w:left="-810" w:right="-900"/>
        <w:rPr>
          <w:rFonts w:asciiTheme="majorHAnsi" w:hAnsiTheme="majorHAnsi"/>
          <w:b/>
          <w:sz w:val="18"/>
          <w:szCs w:val="18"/>
        </w:rPr>
      </w:pPr>
      <w:r w:rsidRPr="003F02E2">
        <w:rPr>
          <w:rFonts w:asciiTheme="majorHAnsi" w:hAnsiTheme="majorHAnsi"/>
          <w:b/>
          <w:sz w:val="18"/>
          <w:szCs w:val="18"/>
        </w:rPr>
        <w:t>* Charges may be dismissed if defendant remedies this defect and shows proof to the Court within 20 working days or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3F02E2">
        <w:rPr>
          <w:rFonts w:asciiTheme="majorHAnsi" w:hAnsiTheme="majorHAnsi"/>
          <w:b/>
          <w:sz w:val="18"/>
          <w:szCs w:val="18"/>
        </w:rPr>
        <w:t xml:space="preserve"> before the </w:t>
      </w:r>
    </w:p>
    <w:p w:rsidR="008C00E7" w:rsidRPr="003F02E2" w:rsidRDefault="008C00E7" w:rsidP="008C00E7">
      <w:pPr>
        <w:spacing w:after="0"/>
        <w:ind w:left="-810" w:right="-900"/>
        <w:rPr>
          <w:rFonts w:asciiTheme="majorHAnsi" w:hAnsiTheme="majorHAnsi"/>
          <w:b/>
          <w:sz w:val="18"/>
          <w:szCs w:val="18"/>
        </w:rPr>
      </w:pPr>
      <w:proofErr w:type="gramStart"/>
      <w:r w:rsidRPr="003F02E2">
        <w:rPr>
          <w:rFonts w:asciiTheme="majorHAnsi" w:hAnsiTheme="majorHAnsi"/>
          <w:b/>
          <w:sz w:val="18"/>
          <w:szCs w:val="18"/>
        </w:rPr>
        <w:t>appearance</w:t>
      </w:r>
      <w:proofErr w:type="gramEnd"/>
      <w:r w:rsidRPr="003F02E2">
        <w:rPr>
          <w:rFonts w:asciiTheme="majorHAnsi" w:hAnsiTheme="majorHAnsi"/>
          <w:b/>
          <w:sz w:val="18"/>
          <w:szCs w:val="18"/>
        </w:rPr>
        <w:t xml:space="preserve"> date on the citation  and dismissal fees paid.</w:t>
      </w:r>
    </w:p>
    <w:p w:rsidR="008C00E7" w:rsidRPr="003F02E2" w:rsidRDefault="008C00E7" w:rsidP="008C00E7">
      <w:pPr>
        <w:pStyle w:val="ListParagraph"/>
        <w:numPr>
          <w:ilvl w:val="0"/>
          <w:numId w:val="2"/>
        </w:numPr>
        <w:ind w:left="-630" w:right="-900" w:hanging="18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>Insurance – Show Proof of Insurance Valid for date of offense (No dismissal fee required).</w:t>
      </w:r>
    </w:p>
    <w:p w:rsidR="008C00E7" w:rsidRPr="003F02E2" w:rsidRDefault="008C00E7" w:rsidP="008C00E7">
      <w:pPr>
        <w:pStyle w:val="ListParagraph"/>
        <w:numPr>
          <w:ilvl w:val="0"/>
          <w:numId w:val="2"/>
        </w:numPr>
        <w:ind w:left="-630" w:right="-900" w:hanging="18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 xml:space="preserve">Registration – (Expired Registration-less than 60 days)–Show Proof of Registration </w:t>
      </w:r>
      <w:r w:rsidRPr="003F02E2">
        <w:rPr>
          <w:rFonts w:asciiTheme="majorHAnsi" w:hAnsiTheme="majorHAnsi"/>
          <w:sz w:val="18"/>
          <w:szCs w:val="18"/>
          <w:u w:val="single"/>
        </w:rPr>
        <w:t>with Penalty Paid at time of Renewal</w:t>
      </w:r>
      <w:r w:rsidRPr="003F02E2">
        <w:rPr>
          <w:rFonts w:asciiTheme="majorHAnsi" w:hAnsiTheme="majorHAnsi"/>
          <w:sz w:val="18"/>
          <w:szCs w:val="18"/>
        </w:rPr>
        <w:t>. ($20.00 dismissal fee)</w:t>
      </w:r>
    </w:p>
    <w:p w:rsidR="008C00E7" w:rsidRPr="003F02E2" w:rsidRDefault="008C00E7" w:rsidP="008C00E7">
      <w:pPr>
        <w:pStyle w:val="ListParagraph"/>
        <w:numPr>
          <w:ilvl w:val="0"/>
          <w:numId w:val="2"/>
        </w:numPr>
        <w:ind w:left="-630" w:right="-900" w:hanging="180"/>
        <w:rPr>
          <w:rFonts w:asciiTheme="majorHAnsi" w:hAnsiTheme="majorHAnsi"/>
          <w:sz w:val="18"/>
          <w:szCs w:val="18"/>
        </w:rPr>
      </w:pPr>
      <w:r w:rsidRPr="003F02E2">
        <w:rPr>
          <w:rFonts w:asciiTheme="majorHAnsi" w:hAnsiTheme="majorHAnsi"/>
          <w:sz w:val="18"/>
          <w:szCs w:val="18"/>
        </w:rPr>
        <w:t>Expired Drivers License – Show Proof of Valid Driver</w:t>
      </w:r>
      <w:r>
        <w:rPr>
          <w:rFonts w:asciiTheme="majorHAnsi" w:hAnsiTheme="majorHAnsi"/>
          <w:sz w:val="18"/>
          <w:szCs w:val="18"/>
        </w:rPr>
        <w:t>’</w:t>
      </w:r>
      <w:r w:rsidRPr="003F02E2">
        <w:rPr>
          <w:rFonts w:asciiTheme="majorHAnsi" w:hAnsiTheme="majorHAnsi"/>
          <w:sz w:val="18"/>
          <w:szCs w:val="18"/>
        </w:rPr>
        <w:t>s License ($20.00 dismissal fee)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sz w:val="12"/>
          <w:szCs w:val="12"/>
        </w:rPr>
      </w:pPr>
    </w:p>
    <w:p w:rsidR="008C00E7" w:rsidRPr="003F02E2" w:rsidRDefault="008C00E7" w:rsidP="008C00E7">
      <w:pPr>
        <w:spacing w:after="0"/>
        <w:ind w:left="-810" w:right="-907"/>
        <w:jc w:val="both"/>
        <w:rPr>
          <w:rFonts w:asciiTheme="majorHAnsi" w:hAnsiTheme="majorHAnsi"/>
          <w:b/>
          <w:sz w:val="18"/>
          <w:szCs w:val="18"/>
        </w:rPr>
      </w:pPr>
      <w:r w:rsidRPr="003F02E2">
        <w:rPr>
          <w:rFonts w:asciiTheme="majorHAnsi" w:hAnsiTheme="majorHAnsi"/>
          <w:b/>
          <w:sz w:val="18"/>
          <w:szCs w:val="18"/>
        </w:rPr>
        <w:t xml:space="preserve">NOTIFY THE COURT FOR ADDITIONAL FINES NOT LISTED ABOVE AND ALL PARKS &amp; WILDLIFE VIOLATIONS. FINES </w:t>
      </w:r>
    </w:p>
    <w:p w:rsidR="008C00E7" w:rsidRPr="003F02E2" w:rsidRDefault="008C00E7" w:rsidP="008C00E7">
      <w:pPr>
        <w:spacing w:after="0"/>
        <w:ind w:left="-810" w:right="-907"/>
        <w:jc w:val="both"/>
        <w:rPr>
          <w:rFonts w:asciiTheme="majorHAnsi" w:hAnsiTheme="majorHAnsi"/>
          <w:b/>
          <w:sz w:val="18"/>
          <w:szCs w:val="18"/>
        </w:rPr>
      </w:pPr>
      <w:proofErr w:type="gramStart"/>
      <w:r w:rsidRPr="003F02E2">
        <w:rPr>
          <w:rFonts w:asciiTheme="majorHAnsi" w:hAnsiTheme="majorHAnsi"/>
          <w:b/>
          <w:sz w:val="18"/>
          <w:szCs w:val="18"/>
        </w:rPr>
        <w:t>WILL BE DOUBLED IF VIOLATION OCCURRED IN A CONSTRUCTION ZONE WHILE WORKERS PRESENT/ACTIVE SCHOOL ZONE.</w:t>
      </w:r>
      <w:proofErr w:type="gramEnd"/>
    </w:p>
    <w:p w:rsidR="008C00E7" w:rsidRPr="003F02E2" w:rsidRDefault="008C00E7" w:rsidP="008C00E7">
      <w:pPr>
        <w:spacing w:after="0"/>
        <w:ind w:left="-810" w:right="-907"/>
        <w:jc w:val="both"/>
        <w:rPr>
          <w:rFonts w:asciiTheme="majorHAnsi" w:hAnsiTheme="majorHAnsi"/>
          <w:b/>
          <w:sz w:val="18"/>
          <w:szCs w:val="18"/>
        </w:rPr>
      </w:pPr>
      <w:r w:rsidRPr="003F02E2">
        <w:rPr>
          <w:rFonts w:asciiTheme="majorHAnsi" w:hAnsiTheme="majorHAnsi"/>
          <w:b/>
          <w:sz w:val="18"/>
          <w:szCs w:val="18"/>
        </w:rPr>
        <w:t>***************************************************************************************************************************************</w:t>
      </w:r>
    </w:p>
    <w:p w:rsidR="008C00E7" w:rsidRDefault="008C00E7" w:rsidP="008C00E7">
      <w:pPr>
        <w:spacing w:after="0"/>
        <w:ind w:left="-810" w:right="-907"/>
        <w:jc w:val="both"/>
        <w:rPr>
          <w:rFonts w:asciiTheme="majorHAnsi" w:hAnsiTheme="majorHAnsi"/>
          <w:b/>
          <w:sz w:val="18"/>
          <w:szCs w:val="18"/>
        </w:rPr>
      </w:pPr>
      <w:r w:rsidRPr="003F02E2">
        <w:rPr>
          <w:rFonts w:asciiTheme="majorHAnsi" w:hAnsiTheme="majorHAnsi"/>
          <w:b/>
          <w:sz w:val="18"/>
          <w:szCs w:val="18"/>
        </w:rPr>
        <w:t xml:space="preserve">Compliments or complaints may be directed to the Delta County </w:t>
      </w:r>
      <w:r w:rsidR="004B4545">
        <w:rPr>
          <w:rFonts w:asciiTheme="majorHAnsi" w:hAnsiTheme="majorHAnsi"/>
          <w:b/>
          <w:sz w:val="18"/>
          <w:szCs w:val="18"/>
        </w:rPr>
        <w:t>Constables</w:t>
      </w:r>
      <w:r w:rsidRPr="003F02E2">
        <w:rPr>
          <w:rFonts w:asciiTheme="majorHAnsi" w:hAnsiTheme="majorHAnsi"/>
          <w:b/>
          <w:sz w:val="18"/>
          <w:szCs w:val="18"/>
        </w:rPr>
        <w:t xml:space="preserve"> Office, </w:t>
      </w:r>
    </w:p>
    <w:p w:rsidR="008C00E7" w:rsidRPr="003F02E2" w:rsidRDefault="008C00E7" w:rsidP="008C00E7">
      <w:pPr>
        <w:spacing w:after="0"/>
        <w:ind w:left="-810" w:right="-907"/>
        <w:jc w:val="both"/>
        <w:rPr>
          <w:rFonts w:asciiTheme="majorHAnsi" w:hAnsiTheme="majorHAnsi"/>
          <w:b/>
          <w:sz w:val="18"/>
          <w:szCs w:val="18"/>
        </w:rPr>
      </w:pPr>
      <w:r w:rsidRPr="003F02E2">
        <w:rPr>
          <w:rFonts w:asciiTheme="majorHAnsi" w:hAnsiTheme="majorHAnsi"/>
          <w:b/>
          <w:sz w:val="18"/>
          <w:szCs w:val="18"/>
        </w:rPr>
        <w:t xml:space="preserve">200 W. </w:t>
      </w:r>
      <w:r w:rsidR="00425745">
        <w:rPr>
          <w:rFonts w:asciiTheme="majorHAnsi" w:hAnsiTheme="majorHAnsi"/>
          <w:b/>
          <w:sz w:val="18"/>
          <w:szCs w:val="18"/>
        </w:rPr>
        <w:t>Dallas Ave</w:t>
      </w:r>
      <w:r w:rsidRPr="003F02E2">
        <w:rPr>
          <w:rFonts w:asciiTheme="majorHAnsi" w:hAnsiTheme="majorHAnsi"/>
          <w:b/>
          <w:sz w:val="18"/>
          <w:szCs w:val="18"/>
        </w:rPr>
        <w:t>., Cooper, Texas 75432, (903)395-</w:t>
      </w:r>
      <w:r w:rsidR="00425745">
        <w:rPr>
          <w:rFonts w:asciiTheme="majorHAnsi" w:hAnsiTheme="majorHAnsi"/>
          <w:b/>
          <w:sz w:val="18"/>
          <w:szCs w:val="18"/>
        </w:rPr>
        <w:t>4400 ext 239</w:t>
      </w:r>
      <w:r w:rsidRPr="003F02E2">
        <w:rPr>
          <w:rFonts w:asciiTheme="majorHAnsi" w:hAnsiTheme="majorHAnsi"/>
          <w:b/>
          <w:sz w:val="18"/>
          <w:szCs w:val="18"/>
        </w:rPr>
        <w:t xml:space="preserve"> or emailed to </w:t>
      </w:r>
      <w:hyperlink r:id="rId7" w:history="1">
        <w:r w:rsidRPr="00517B17">
          <w:rPr>
            <w:rStyle w:val="Hyperlink"/>
            <w:b/>
            <w:sz w:val="20"/>
            <w:szCs w:val="20"/>
          </w:rPr>
          <w:t>constable@deltacountytx.com</w:t>
        </w:r>
      </w:hyperlink>
      <w:r w:rsidRPr="00517B17">
        <w:rPr>
          <w:b/>
          <w:sz w:val="20"/>
          <w:szCs w:val="20"/>
        </w:rPr>
        <w:t>.</w:t>
      </w:r>
      <w:r w:rsidRPr="00517B17">
        <w:rPr>
          <w:rFonts w:asciiTheme="majorHAnsi" w:hAnsiTheme="majorHAnsi"/>
          <w:sz w:val="20"/>
          <w:szCs w:val="20"/>
        </w:rPr>
        <w:tab/>
      </w:r>
    </w:p>
    <w:p w:rsidR="008C00E7" w:rsidRPr="00A15C7F" w:rsidRDefault="008C00E7" w:rsidP="008C00E7">
      <w:pPr>
        <w:spacing w:after="0"/>
        <w:ind w:left="-540" w:right="-900"/>
        <w:rPr>
          <w:rFonts w:asciiTheme="majorHAnsi" w:hAnsiTheme="majorHAnsi"/>
          <w:b/>
          <w:color w:val="4F81BD"/>
        </w:rPr>
      </w:pPr>
      <w:r w:rsidRPr="00A15C7F">
        <w:rPr>
          <w:rFonts w:asciiTheme="majorHAnsi" w:hAnsiTheme="majorHAnsi"/>
        </w:rPr>
        <w:lastRenderedPageBreak/>
        <w:tab/>
      </w:r>
      <w:r w:rsidRPr="00A15C7F">
        <w:rPr>
          <w:rFonts w:asciiTheme="majorHAnsi" w:hAnsiTheme="majorHAnsi"/>
        </w:rPr>
        <w:tab/>
      </w:r>
      <w:r w:rsidRPr="00A15C7F">
        <w:rPr>
          <w:rFonts w:asciiTheme="majorHAnsi" w:hAnsiTheme="majorHAnsi"/>
        </w:rPr>
        <w:tab/>
      </w:r>
      <w:r w:rsidRPr="00A15C7F">
        <w:rPr>
          <w:rFonts w:asciiTheme="majorHAnsi" w:hAnsiTheme="majorHAnsi"/>
        </w:rPr>
        <w:tab/>
      </w:r>
      <w:r w:rsidRPr="00A15C7F">
        <w:rPr>
          <w:rFonts w:asciiTheme="majorHAnsi" w:hAnsiTheme="majorHAnsi"/>
        </w:rPr>
        <w:tab/>
      </w:r>
      <w:r w:rsidRPr="00A15C7F">
        <w:rPr>
          <w:rFonts w:asciiTheme="majorHAnsi" w:hAnsiTheme="majorHAnsi"/>
        </w:rPr>
        <w:tab/>
      </w:r>
      <w:r w:rsidRPr="00A15C7F">
        <w:rPr>
          <w:rFonts w:asciiTheme="majorHAnsi" w:hAnsiTheme="majorHAnsi"/>
          <w:b/>
          <w:color w:val="4F81BD"/>
        </w:rPr>
        <w:t>PLEA FORM</w:t>
      </w:r>
    </w:p>
    <w:p w:rsidR="008C00E7" w:rsidRPr="001E22F5" w:rsidRDefault="008C00E7" w:rsidP="008C00E7">
      <w:pPr>
        <w:spacing w:after="0"/>
        <w:ind w:left="-54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(Mail to the Justice Court indicated on the reverse side of this letter. Enclose a copy of the Citation with your reply.) </w:t>
      </w:r>
    </w:p>
    <w:p w:rsidR="008C00E7" w:rsidRPr="001E22F5" w:rsidRDefault="008C00E7" w:rsidP="008C00E7">
      <w:pPr>
        <w:spacing w:after="0"/>
        <w:ind w:left="-540" w:right="-900" w:firstLine="1260"/>
        <w:rPr>
          <w:rFonts w:asciiTheme="majorHAnsi" w:hAnsiTheme="majorHAnsi"/>
          <w:b/>
          <w:sz w:val="18"/>
          <w:szCs w:val="18"/>
          <w:u w:val="single"/>
        </w:rPr>
      </w:pPr>
      <w:r w:rsidRPr="001E22F5">
        <w:rPr>
          <w:rFonts w:asciiTheme="majorHAnsi" w:hAnsiTheme="majorHAnsi"/>
          <w:b/>
          <w:sz w:val="18"/>
          <w:szCs w:val="18"/>
          <w:u w:val="single"/>
        </w:rPr>
        <w:t>Enclose a self-addressed, stamped envelope if you need a receipt.</w:t>
      </w:r>
    </w:p>
    <w:p w:rsidR="008C00E7" w:rsidRPr="001E22F5" w:rsidRDefault="008C00E7" w:rsidP="008C00E7">
      <w:pPr>
        <w:spacing w:after="0"/>
        <w:ind w:left="-540" w:right="-900"/>
        <w:jc w:val="center"/>
        <w:rPr>
          <w:rFonts w:asciiTheme="majorHAnsi" w:hAnsiTheme="majorHAnsi"/>
          <w:sz w:val="18"/>
          <w:szCs w:val="18"/>
          <w:u w:val="single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20"/>
          <w:szCs w:val="20"/>
        </w:rPr>
      </w:pPr>
      <w:r w:rsidRPr="001E22F5">
        <w:rPr>
          <w:rFonts w:asciiTheme="majorHAnsi" w:hAnsiTheme="majorHAnsi"/>
          <w:sz w:val="20"/>
          <w:szCs w:val="20"/>
        </w:rPr>
        <w:t>___________________________________________________________ / ____________________________________ /____________________________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20"/>
          <w:szCs w:val="20"/>
        </w:rPr>
      </w:pPr>
      <w:r w:rsidRPr="001E22F5">
        <w:rPr>
          <w:rFonts w:asciiTheme="majorHAnsi" w:hAnsiTheme="majorHAnsi"/>
          <w:sz w:val="20"/>
          <w:szCs w:val="20"/>
        </w:rPr>
        <w:t>NAME (AS SHOWN ON DRIVERS LICENSE</w:t>
      </w:r>
      <w:r w:rsidRPr="001E22F5">
        <w:rPr>
          <w:rFonts w:asciiTheme="majorHAnsi" w:hAnsiTheme="majorHAnsi"/>
          <w:sz w:val="20"/>
          <w:szCs w:val="20"/>
        </w:rPr>
        <w:tab/>
        <w:t xml:space="preserve">                    DRIVERS LICENSE NUMBER          CITATION NUMBER 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20"/>
          <w:szCs w:val="20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20"/>
          <w:szCs w:val="20"/>
        </w:rPr>
      </w:pPr>
      <w:r w:rsidRPr="001E22F5">
        <w:rPr>
          <w:rFonts w:asciiTheme="majorHAnsi" w:hAnsiTheme="majorHAnsi"/>
          <w:sz w:val="20"/>
          <w:szCs w:val="20"/>
        </w:rPr>
        <w:t>_______________________________________________ / ________________________________________________ / ____________________________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20"/>
          <w:szCs w:val="20"/>
        </w:rPr>
      </w:pPr>
      <w:r w:rsidRPr="001E22F5">
        <w:rPr>
          <w:rFonts w:asciiTheme="majorHAnsi" w:hAnsiTheme="majorHAnsi"/>
          <w:sz w:val="20"/>
          <w:szCs w:val="20"/>
        </w:rPr>
        <w:t xml:space="preserve">ADDRESS                                                                       CITY/STATE/ZIP                                               TELEPHONE NUMBER                       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i/>
          <w:sz w:val="18"/>
          <w:szCs w:val="18"/>
        </w:rPr>
      </w:pPr>
      <w:r w:rsidRPr="001E22F5">
        <w:rPr>
          <w:rFonts w:asciiTheme="majorHAnsi" w:hAnsiTheme="majorHAnsi"/>
          <w:b/>
          <w:i/>
          <w:sz w:val="18"/>
          <w:szCs w:val="18"/>
        </w:rPr>
        <w:t xml:space="preserve">Initial the appropriate plea.  A plea of </w:t>
      </w:r>
      <w:r w:rsidRPr="001E22F5">
        <w:rPr>
          <w:rFonts w:asciiTheme="majorHAnsi" w:hAnsiTheme="majorHAnsi"/>
          <w:b/>
          <w:i/>
          <w:sz w:val="18"/>
          <w:szCs w:val="18"/>
          <w:u w:val="single"/>
        </w:rPr>
        <w:t>Not Guilty</w:t>
      </w:r>
      <w:r w:rsidRPr="001E22F5">
        <w:rPr>
          <w:rFonts w:asciiTheme="majorHAnsi" w:hAnsiTheme="majorHAnsi"/>
          <w:b/>
          <w:i/>
          <w:sz w:val="18"/>
          <w:szCs w:val="18"/>
        </w:rPr>
        <w:t xml:space="preserve"> or a request for </w:t>
      </w:r>
      <w:r w:rsidRPr="001E22F5">
        <w:rPr>
          <w:rFonts w:asciiTheme="majorHAnsi" w:hAnsiTheme="majorHAnsi"/>
          <w:b/>
          <w:i/>
          <w:sz w:val="18"/>
          <w:szCs w:val="18"/>
          <w:u w:val="single"/>
        </w:rPr>
        <w:t>Drivers Safety course</w:t>
      </w:r>
      <w:r w:rsidRPr="001E22F5">
        <w:rPr>
          <w:rFonts w:asciiTheme="majorHAnsi" w:hAnsiTheme="majorHAnsi"/>
          <w:b/>
          <w:i/>
          <w:sz w:val="18"/>
          <w:szCs w:val="18"/>
        </w:rPr>
        <w:t xml:space="preserve"> you must have plea notarized.</w:t>
      </w:r>
    </w:p>
    <w:p w:rsidR="008C00E7" w:rsidRPr="001E22F5" w:rsidRDefault="008C00E7" w:rsidP="008C00E7">
      <w:pPr>
        <w:pStyle w:val="ListParagraph"/>
        <w:numPr>
          <w:ilvl w:val="0"/>
          <w:numId w:val="1"/>
        </w:numPr>
        <w:ind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hereby </w:t>
      </w:r>
      <w:proofErr w:type="spellStart"/>
      <w:r w:rsidRPr="001E22F5">
        <w:rPr>
          <w:rFonts w:asciiTheme="majorHAnsi" w:hAnsiTheme="majorHAnsi"/>
          <w:sz w:val="18"/>
          <w:szCs w:val="18"/>
        </w:rPr>
        <w:t>plea</w:t>
      </w:r>
      <w:proofErr w:type="spellEnd"/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>GUILTY</w:t>
      </w:r>
      <w:r w:rsidRPr="001E22F5">
        <w:rPr>
          <w:rFonts w:asciiTheme="majorHAnsi" w:hAnsiTheme="majorHAnsi"/>
          <w:sz w:val="18"/>
          <w:szCs w:val="18"/>
        </w:rPr>
        <w:t xml:space="preserve"> and waive appearance by trial. CASHIER’S CHECK OR MONEY ORDER </w:t>
      </w:r>
      <w:r w:rsidRPr="001E22F5">
        <w:rPr>
          <w:rFonts w:asciiTheme="majorHAnsi" w:hAnsiTheme="majorHAnsi"/>
          <w:b/>
          <w:sz w:val="18"/>
          <w:szCs w:val="18"/>
        </w:rPr>
        <w:t>(DO NOT SEND CASH)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Pr="001E22F5">
        <w:rPr>
          <w:rFonts w:asciiTheme="majorHAnsi" w:hAnsiTheme="majorHAnsi"/>
          <w:sz w:val="18"/>
          <w:szCs w:val="18"/>
        </w:rPr>
        <w:t>in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the amount of the fine(s) is enclosed. (Make your remittance payable to the Justice Court on reverse side.)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pStyle w:val="ListParagraph"/>
        <w:numPr>
          <w:ilvl w:val="0"/>
          <w:numId w:val="1"/>
        </w:numPr>
        <w:ind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hereby </w:t>
      </w:r>
      <w:proofErr w:type="spellStart"/>
      <w:r w:rsidRPr="001E22F5">
        <w:rPr>
          <w:rFonts w:asciiTheme="majorHAnsi" w:hAnsiTheme="majorHAnsi"/>
          <w:sz w:val="18"/>
          <w:szCs w:val="18"/>
        </w:rPr>
        <w:t>plea</w:t>
      </w:r>
      <w:proofErr w:type="spellEnd"/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>NO CONTEST/NOLO CONTENDERE</w:t>
      </w:r>
      <w:r w:rsidRPr="001E22F5">
        <w:rPr>
          <w:rFonts w:asciiTheme="majorHAnsi" w:hAnsiTheme="majorHAnsi"/>
          <w:sz w:val="18"/>
          <w:szCs w:val="18"/>
        </w:rPr>
        <w:t xml:space="preserve"> and waive appearance by trial. CASHIER’S CHECK OR MONEY ORDER 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(DO NOT SEND CASH) </w:t>
      </w:r>
      <w:r w:rsidRPr="001E22F5">
        <w:rPr>
          <w:rFonts w:asciiTheme="majorHAnsi" w:hAnsiTheme="majorHAnsi"/>
          <w:sz w:val="18"/>
          <w:szCs w:val="18"/>
        </w:rPr>
        <w:t xml:space="preserve">in the amount of the fine(s) is enclosed. (Make your remittance payable to the Justice Court reverse side.) 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pStyle w:val="ListParagraph"/>
        <w:numPr>
          <w:ilvl w:val="0"/>
          <w:numId w:val="1"/>
        </w:numPr>
        <w:ind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hereby </w:t>
      </w:r>
      <w:proofErr w:type="spellStart"/>
      <w:r w:rsidRPr="001E22F5">
        <w:rPr>
          <w:rFonts w:asciiTheme="majorHAnsi" w:hAnsiTheme="majorHAnsi"/>
          <w:sz w:val="18"/>
          <w:szCs w:val="18"/>
        </w:rPr>
        <w:t>plea</w:t>
      </w:r>
      <w:proofErr w:type="spellEnd"/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>NOT GUILTY</w:t>
      </w:r>
      <w:r w:rsidRPr="001E22F5">
        <w:rPr>
          <w:rFonts w:asciiTheme="majorHAnsi" w:hAnsiTheme="majorHAnsi"/>
          <w:sz w:val="18"/>
          <w:szCs w:val="18"/>
        </w:rPr>
        <w:t xml:space="preserve"> and understand that I will be required to appear for pretrial when scheduled 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  <w:proofErr w:type="gramStart"/>
      <w:r w:rsidRPr="001E22F5">
        <w:rPr>
          <w:rFonts w:asciiTheme="majorHAnsi" w:hAnsiTheme="majorHAnsi"/>
          <w:sz w:val="18"/>
          <w:szCs w:val="18"/>
        </w:rPr>
        <w:t>by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court. You must keep in contact with the court for court date.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pStyle w:val="ListParagraph"/>
        <w:numPr>
          <w:ilvl w:val="0"/>
          <w:numId w:val="1"/>
        </w:numPr>
        <w:ind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______ I hereby enter a plea of ________GUILTY   _________ NO CONTEST and request to take a DRIVER’S SAFETY COURSE.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I have not completed a Driver’s Safety Course in the last 12 months; or currently petitioning another court to have a </w:t>
      </w:r>
    </w:p>
    <w:p w:rsidR="008C00E7" w:rsidRPr="001E22F5" w:rsidRDefault="008C00E7" w:rsidP="008C00E7">
      <w:pPr>
        <w:pStyle w:val="ListParagraph"/>
        <w:ind w:left="-450" w:right="-900"/>
        <w:rPr>
          <w:rFonts w:asciiTheme="majorHAnsi" w:hAnsiTheme="majorHAnsi"/>
          <w:sz w:val="18"/>
          <w:szCs w:val="18"/>
        </w:rPr>
      </w:pPr>
      <w:proofErr w:type="gramStart"/>
      <w:r w:rsidRPr="001E22F5">
        <w:rPr>
          <w:rFonts w:asciiTheme="majorHAnsi" w:hAnsiTheme="majorHAnsi"/>
          <w:sz w:val="18"/>
          <w:szCs w:val="18"/>
        </w:rPr>
        <w:t>ticket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dismissed.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NOTE: JUVENILES 16 &amp; UNDER MUST APPEAR IN COURT WITH PARENT OR GUARDIAN.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____________________________________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>_________________________________________________________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Date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>Defendant’s Signature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*******************************************************************************************************************</w:t>
      </w:r>
    </w:p>
    <w:p w:rsidR="008C00E7" w:rsidRPr="001E22F5" w:rsidRDefault="008C00E7" w:rsidP="008C00E7">
      <w:pPr>
        <w:spacing w:after="0"/>
        <w:ind w:left="1350" w:right="-900" w:firstLine="810"/>
        <w:rPr>
          <w:rFonts w:asciiTheme="majorHAnsi" w:hAnsiTheme="majorHAnsi"/>
          <w:b/>
          <w:color w:val="4F81BD"/>
          <w:sz w:val="18"/>
          <w:szCs w:val="18"/>
        </w:rPr>
      </w:pPr>
      <w:r w:rsidRPr="001E22F5">
        <w:rPr>
          <w:rFonts w:asciiTheme="majorHAnsi" w:hAnsiTheme="majorHAnsi"/>
          <w:b/>
          <w:color w:val="4F81BD"/>
          <w:sz w:val="18"/>
          <w:szCs w:val="18"/>
        </w:rPr>
        <w:t>REQUEST FOR DRIVERS SAFETY COURSE:</w:t>
      </w:r>
    </w:p>
    <w:p w:rsidR="008C00E7" w:rsidRPr="001E22F5" w:rsidRDefault="008C00E7" w:rsidP="008C00E7">
      <w:pPr>
        <w:spacing w:after="0"/>
        <w:ind w:left="-900" w:right="-900"/>
        <w:rPr>
          <w:rFonts w:asciiTheme="majorHAnsi" w:hAnsiTheme="majorHAnsi"/>
          <w:b/>
          <w:sz w:val="18"/>
          <w:szCs w:val="18"/>
          <w:u w:val="dotted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 (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 xml:space="preserve">FAILURE TO REMIT THIS FORM ON OR BEFORE YOUR APPEARANCE DATE, BY MAIL OR </w:t>
      </w:r>
      <w:proofErr w:type="gramStart"/>
      <w:r w:rsidRPr="001E22F5">
        <w:rPr>
          <w:rFonts w:asciiTheme="majorHAnsi" w:hAnsiTheme="majorHAnsi"/>
          <w:b/>
          <w:sz w:val="18"/>
          <w:szCs w:val="18"/>
          <w:u w:val="dotted"/>
        </w:rPr>
        <w:t>FAX  WILL</w:t>
      </w:r>
      <w:proofErr w:type="gramEnd"/>
      <w:r w:rsidRPr="001E22F5">
        <w:rPr>
          <w:rFonts w:asciiTheme="majorHAnsi" w:hAnsiTheme="majorHAnsi"/>
          <w:b/>
          <w:sz w:val="18"/>
          <w:szCs w:val="18"/>
          <w:u w:val="dotted"/>
        </w:rPr>
        <w:t xml:space="preserve"> RESULT IN</w:t>
      </w:r>
    </w:p>
    <w:p w:rsidR="008C00E7" w:rsidRPr="001E22F5" w:rsidRDefault="008C00E7" w:rsidP="008C00E7">
      <w:pPr>
        <w:spacing w:after="0"/>
        <w:ind w:left="-90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  <w:u w:val="dotted"/>
        </w:rPr>
        <w:t xml:space="preserve"> </w:t>
      </w:r>
      <w:proofErr w:type="gramStart"/>
      <w:r w:rsidRPr="001E22F5">
        <w:rPr>
          <w:rFonts w:asciiTheme="majorHAnsi" w:hAnsiTheme="majorHAnsi"/>
          <w:b/>
          <w:sz w:val="18"/>
          <w:szCs w:val="18"/>
          <w:u w:val="dotted"/>
        </w:rPr>
        <w:t>INELEGIBILITY FOR THE COURSE.)</w:t>
      </w:r>
      <w:proofErr w:type="gramEnd"/>
      <w:r w:rsidRPr="001E22F5">
        <w:rPr>
          <w:rFonts w:asciiTheme="majorHAnsi" w:hAnsiTheme="majorHAnsi"/>
          <w:b/>
          <w:sz w:val="18"/>
          <w:szCs w:val="18"/>
          <w:u w:val="dotted"/>
        </w:rPr>
        <w:t xml:space="preserve"> </w:t>
      </w:r>
      <w:r w:rsidRPr="001E22F5">
        <w:rPr>
          <w:rFonts w:asciiTheme="majorHAnsi" w:hAnsiTheme="majorHAnsi"/>
          <w:sz w:val="18"/>
          <w:szCs w:val="18"/>
        </w:rPr>
        <w:t xml:space="preserve">If you are requesting Drivers Safety Course you will need to contact the appropriate court </w:t>
      </w:r>
    </w:p>
    <w:p w:rsidR="008C00E7" w:rsidRPr="001E22F5" w:rsidRDefault="008C00E7" w:rsidP="008C00E7">
      <w:pPr>
        <w:spacing w:after="0"/>
        <w:ind w:left="-900" w:right="-900"/>
        <w:rPr>
          <w:rFonts w:asciiTheme="majorHAnsi" w:hAnsiTheme="majorHAnsi"/>
          <w:sz w:val="18"/>
          <w:szCs w:val="18"/>
        </w:rPr>
      </w:pPr>
      <w:proofErr w:type="gramStart"/>
      <w:r w:rsidRPr="001E22F5">
        <w:rPr>
          <w:rFonts w:asciiTheme="majorHAnsi" w:hAnsiTheme="majorHAnsi"/>
          <w:sz w:val="18"/>
          <w:szCs w:val="18"/>
        </w:rPr>
        <w:t>to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determine if your citation can be  dismissed upon completing a drivers safety course. Requirements below must be received by</w:t>
      </w:r>
    </w:p>
    <w:p w:rsidR="008C00E7" w:rsidRPr="001E22F5" w:rsidRDefault="008C00E7" w:rsidP="008C00E7">
      <w:pPr>
        <w:spacing w:after="0"/>
        <w:ind w:left="-900" w:right="-900"/>
        <w:rPr>
          <w:rFonts w:asciiTheme="majorHAnsi" w:hAnsiTheme="majorHAnsi"/>
          <w:b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1E22F5">
        <w:rPr>
          <w:rFonts w:asciiTheme="majorHAnsi" w:hAnsiTheme="majorHAnsi"/>
          <w:sz w:val="18"/>
          <w:szCs w:val="18"/>
        </w:rPr>
        <w:t>court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PRIOR TO ENROLLING</w:t>
      </w:r>
      <w:r w:rsidRPr="001E22F5">
        <w:rPr>
          <w:rFonts w:asciiTheme="majorHAnsi" w:hAnsiTheme="majorHAnsi"/>
          <w:sz w:val="18"/>
          <w:szCs w:val="18"/>
        </w:rPr>
        <w:t xml:space="preserve"> in Driver Safety Course and Request must be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NOTARIZED</w:t>
      </w:r>
      <w:r w:rsidRPr="001E22F5">
        <w:rPr>
          <w:rFonts w:asciiTheme="majorHAnsi" w:hAnsiTheme="majorHAnsi"/>
          <w:sz w:val="18"/>
          <w:szCs w:val="18"/>
        </w:rPr>
        <w:t xml:space="preserve">.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Please indicate True or False next to the statements listed. If any are False, you are not eligible for the Driving Safety Course.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_______ I have not taken a driving safety course the past 12 months in lieu of paying a fine / I </w:t>
      </w:r>
      <w:proofErr w:type="gramStart"/>
      <w:r w:rsidRPr="001E22F5">
        <w:rPr>
          <w:rFonts w:asciiTheme="majorHAnsi" w:hAnsiTheme="majorHAnsi"/>
          <w:sz w:val="18"/>
          <w:szCs w:val="18"/>
        </w:rPr>
        <w:t>am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not in the process of taking a driver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safety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course to dismiss another offense / I have not completed a driving safety course that is not yet reflected on my driving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record</w:t>
      </w:r>
      <w:proofErr w:type="gramEnd"/>
      <w:r w:rsidRPr="001E22F5">
        <w:rPr>
          <w:rFonts w:asciiTheme="majorHAnsi" w:hAnsiTheme="majorHAnsi"/>
          <w:sz w:val="18"/>
          <w:szCs w:val="18"/>
        </w:rPr>
        <w:t>.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_______ I understand I </w:t>
      </w:r>
      <w:r w:rsidRPr="001E22F5">
        <w:rPr>
          <w:rFonts w:asciiTheme="majorHAnsi" w:hAnsiTheme="majorHAnsi"/>
          <w:b/>
          <w:sz w:val="18"/>
          <w:szCs w:val="18"/>
        </w:rPr>
        <w:t>CANNOT</w:t>
      </w:r>
      <w:r w:rsidRPr="001E22F5">
        <w:rPr>
          <w:rFonts w:asciiTheme="majorHAnsi" w:hAnsiTheme="majorHAnsi"/>
          <w:sz w:val="18"/>
          <w:szCs w:val="18"/>
        </w:rPr>
        <w:t xml:space="preserve"> take the driving safety course if I possess a commercial driver’s license </w:t>
      </w:r>
      <w:proofErr w:type="gramStart"/>
      <w:r w:rsidRPr="001E22F5">
        <w:rPr>
          <w:rFonts w:asciiTheme="majorHAnsi" w:hAnsiTheme="majorHAnsi"/>
          <w:sz w:val="18"/>
          <w:szCs w:val="18"/>
        </w:rPr>
        <w:t>/  committed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a serious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traffic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offense / if the citation was issued in a Construction Zone with Workers Present / In lieu of paying the fine if I am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accused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of speeding 95 miles an hour or 25 miles an hour or more over the posted speed limit.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</w:t>
      </w:r>
      <w:r w:rsidRPr="001E22F5">
        <w:rPr>
          <w:rFonts w:asciiTheme="majorHAnsi" w:hAnsiTheme="majorHAnsi"/>
          <w:b/>
          <w:sz w:val="18"/>
          <w:szCs w:val="18"/>
        </w:rPr>
        <w:t>ENCLOSED</w:t>
      </w:r>
      <w:r w:rsidRPr="001E22F5">
        <w:rPr>
          <w:rFonts w:asciiTheme="majorHAnsi" w:hAnsiTheme="majorHAnsi"/>
          <w:sz w:val="18"/>
          <w:szCs w:val="18"/>
        </w:rPr>
        <w:t xml:space="preserve"> proof of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VALID TEXAS DRIVER’S LICENSE OR PERMIT</w:t>
      </w:r>
      <w:r w:rsidRPr="001E22F5">
        <w:rPr>
          <w:rFonts w:asciiTheme="majorHAnsi" w:hAnsiTheme="majorHAnsi"/>
          <w:sz w:val="18"/>
          <w:szCs w:val="18"/>
        </w:rPr>
        <w:t xml:space="preserve"> or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ACTIVE MILITARY STATUS</w:t>
      </w:r>
      <w:r w:rsidRPr="001E22F5">
        <w:rPr>
          <w:rFonts w:asciiTheme="majorHAnsi" w:hAnsiTheme="majorHAnsi"/>
          <w:sz w:val="18"/>
          <w:szCs w:val="18"/>
        </w:rPr>
        <w:t xml:space="preserve"> if I possess a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Non-Texas Driver’s License.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(A photo copy is acceptable – NO ORIGINALS PLEASE!!!)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</w:t>
      </w:r>
      <w:r w:rsidRPr="001E22F5">
        <w:rPr>
          <w:rFonts w:asciiTheme="majorHAnsi" w:hAnsiTheme="majorHAnsi"/>
          <w:b/>
          <w:sz w:val="18"/>
          <w:szCs w:val="18"/>
        </w:rPr>
        <w:t>ENCLOSED</w:t>
      </w:r>
      <w:r w:rsidRPr="001E22F5">
        <w:rPr>
          <w:rFonts w:asciiTheme="majorHAnsi" w:hAnsiTheme="majorHAnsi"/>
          <w:sz w:val="18"/>
          <w:szCs w:val="18"/>
        </w:rPr>
        <w:t xml:space="preserve"> proof of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FINANCIAL RESPONSIBILITY</w:t>
      </w:r>
      <w:r w:rsidRPr="001E22F5">
        <w:rPr>
          <w:rFonts w:asciiTheme="majorHAnsi" w:hAnsiTheme="majorHAnsi"/>
          <w:sz w:val="18"/>
          <w:szCs w:val="18"/>
        </w:rPr>
        <w:t xml:space="preserve"> (Insurance). (A photo copy is acceptable – NO ORIGINALS PLEASE!!!)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sz w:val="18"/>
          <w:szCs w:val="18"/>
        </w:rPr>
      </w:pPr>
      <w:proofErr w:type="gramStart"/>
      <w:r w:rsidRPr="001E22F5">
        <w:rPr>
          <w:rFonts w:asciiTheme="majorHAnsi" w:hAnsiTheme="majorHAnsi"/>
          <w:sz w:val="18"/>
          <w:szCs w:val="18"/>
        </w:rPr>
        <w:t xml:space="preserve">______ I </w:t>
      </w:r>
      <w:r w:rsidRPr="001E22F5">
        <w:rPr>
          <w:rFonts w:asciiTheme="majorHAnsi" w:hAnsiTheme="majorHAnsi"/>
          <w:b/>
          <w:sz w:val="18"/>
          <w:szCs w:val="18"/>
        </w:rPr>
        <w:t>ENCLOSED</w:t>
      </w:r>
      <w:r w:rsidRPr="001E22F5">
        <w:rPr>
          <w:rFonts w:asciiTheme="majorHAnsi" w:hAnsiTheme="majorHAnsi"/>
          <w:sz w:val="18"/>
          <w:szCs w:val="18"/>
        </w:rPr>
        <w:t xml:space="preserve"> proof of </w:t>
      </w:r>
      <w:r w:rsidRPr="001E22F5">
        <w:rPr>
          <w:rFonts w:asciiTheme="majorHAnsi" w:hAnsiTheme="majorHAnsi"/>
          <w:b/>
          <w:sz w:val="18"/>
          <w:szCs w:val="18"/>
          <w:u w:val="dash"/>
        </w:rPr>
        <w:t>DRIVING RECORD</w:t>
      </w:r>
      <w:r w:rsidRPr="001E22F5">
        <w:rPr>
          <w:rFonts w:asciiTheme="majorHAnsi" w:hAnsiTheme="majorHAnsi"/>
          <w:sz w:val="18"/>
          <w:szCs w:val="18"/>
        </w:rPr>
        <w:t xml:space="preserve"> from Texas Department of Public Safety </w:t>
      </w:r>
      <w:r w:rsidRPr="001E22F5">
        <w:rPr>
          <w:rFonts w:asciiTheme="majorHAnsi" w:hAnsiTheme="majorHAnsi"/>
          <w:color w:val="0070C0"/>
          <w:sz w:val="18"/>
          <w:szCs w:val="18"/>
        </w:rPr>
        <w:t>(www.dps.texas.gov)</w:t>
      </w:r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b/>
          <w:sz w:val="18"/>
          <w:szCs w:val="18"/>
        </w:rPr>
        <w:t>Form 3A.</w:t>
      </w:r>
      <w:proofErr w:type="gramEnd"/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</w:t>
      </w:r>
      <w:r w:rsidRPr="001E22F5">
        <w:rPr>
          <w:rFonts w:asciiTheme="majorHAnsi" w:hAnsiTheme="majorHAnsi"/>
          <w:b/>
          <w:sz w:val="18"/>
          <w:szCs w:val="18"/>
        </w:rPr>
        <w:t>ENCLOSED</w:t>
      </w:r>
      <w:r w:rsidRPr="001E22F5">
        <w:rPr>
          <w:rFonts w:asciiTheme="majorHAnsi" w:hAnsiTheme="majorHAnsi"/>
          <w:sz w:val="18"/>
          <w:szCs w:val="18"/>
        </w:rPr>
        <w:t xml:space="preserve"> a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MONEY ORDER OR CASHIER’S CHECK</w:t>
      </w:r>
      <w:r w:rsidRPr="001E22F5">
        <w:rPr>
          <w:rFonts w:asciiTheme="majorHAnsi" w:hAnsiTheme="majorHAnsi"/>
          <w:sz w:val="18"/>
          <w:szCs w:val="18"/>
        </w:rPr>
        <w:t xml:space="preserve"> payable to the Justice Court indicated on the reverse side in the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            Amount of </w:t>
      </w:r>
      <w:r w:rsidRPr="001E22F5">
        <w:rPr>
          <w:rFonts w:asciiTheme="majorHAnsi" w:hAnsiTheme="majorHAnsi"/>
          <w:b/>
          <w:sz w:val="18"/>
          <w:szCs w:val="18"/>
          <w:u w:val="dotted"/>
        </w:rPr>
        <w:t>$132.00</w:t>
      </w:r>
      <w:r w:rsidRPr="001E22F5">
        <w:rPr>
          <w:rFonts w:asciiTheme="majorHAnsi" w:hAnsiTheme="majorHAnsi"/>
          <w:sz w:val="18"/>
          <w:szCs w:val="18"/>
        </w:rPr>
        <w:t xml:space="preserve"> (Instead of the fine listed on the reverse).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understand that I am responsible for completing a </w:t>
      </w:r>
      <w:r w:rsidRPr="001E22F5">
        <w:rPr>
          <w:rFonts w:asciiTheme="majorHAnsi" w:hAnsiTheme="majorHAnsi"/>
          <w:b/>
          <w:sz w:val="18"/>
          <w:szCs w:val="18"/>
        </w:rPr>
        <w:t>STATE</w:t>
      </w:r>
      <w:r w:rsidRPr="001E22F5">
        <w:rPr>
          <w:rFonts w:asciiTheme="majorHAnsi" w:hAnsiTheme="majorHAnsi"/>
          <w:sz w:val="18"/>
          <w:szCs w:val="18"/>
        </w:rPr>
        <w:t xml:space="preserve"> approved Driving Safety Course and remitting the proper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           </w:t>
      </w:r>
      <w:proofErr w:type="gramStart"/>
      <w:r w:rsidRPr="001E22F5">
        <w:rPr>
          <w:rFonts w:asciiTheme="majorHAnsi" w:hAnsiTheme="majorHAnsi"/>
          <w:sz w:val="18"/>
          <w:szCs w:val="18"/>
        </w:rPr>
        <w:t>Completion Certificate to the Court before the expiration of the 90 day extension.</w:t>
      </w:r>
      <w:proofErr w:type="gramEnd"/>
      <w:r w:rsidRPr="001E22F5">
        <w:rPr>
          <w:rFonts w:asciiTheme="majorHAnsi" w:hAnsiTheme="majorHAnsi"/>
          <w:sz w:val="18"/>
          <w:szCs w:val="18"/>
        </w:rPr>
        <w:t xml:space="preserve">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______ I understand that this form must be </w:t>
      </w:r>
      <w:r w:rsidRPr="001E22F5">
        <w:rPr>
          <w:rFonts w:asciiTheme="majorHAnsi" w:hAnsiTheme="majorHAnsi"/>
          <w:b/>
          <w:sz w:val="18"/>
          <w:szCs w:val="18"/>
        </w:rPr>
        <w:t>NOTARIZED</w:t>
      </w:r>
      <w:r w:rsidRPr="001E22F5">
        <w:rPr>
          <w:rFonts w:asciiTheme="majorHAnsi" w:hAnsiTheme="majorHAnsi"/>
          <w:sz w:val="18"/>
          <w:szCs w:val="18"/>
        </w:rPr>
        <w:t xml:space="preserve"> (If you are mailing the request to the Court).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 xml:space="preserve"> 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_</w:t>
      </w:r>
      <w:r w:rsidRPr="001E22F5">
        <w:rPr>
          <w:rFonts w:asciiTheme="majorHAnsi" w:hAnsiTheme="majorHAnsi"/>
          <w:sz w:val="18"/>
          <w:szCs w:val="18"/>
          <w:u w:val="single"/>
        </w:rPr>
        <w:t>___________________________________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  <w:u w:val="single"/>
        </w:rPr>
        <w:t>______________________________________________________________________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SWORN Date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>Defendant’s Signature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</w:p>
    <w:p w:rsidR="008C00E7" w:rsidRPr="001E22F5" w:rsidRDefault="008C00E7" w:rsidP="008C00E7">
      <w:pPr>
        <w:spacing w:after="0"/>
        <w:ind w:left="3510" w:right="-900" w:firstLine="810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__________________________________________________________________________</w:t>
      </w:r>
    </w:p>
    <w:p w:rsidR="008C00E7" w:rsidRPr="001E22F5" w:rsidRDefault="008C00E7" w:rsidP="008C00E7">
      <w:pPr>
        <w:spacing w:after="0"/>
        <w:ind w:left="-810" w:right="-907"/>
        <w:jc w:val="both"/>
        <w:rPr>
          <w:rFonts w:asciiTheme="majorHAnsi" w:hAnsiTheme="majorHAnsi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>(NOTARY SEAL/STAMP)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 xml:space="preserve">     </w:t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</w:r>
      <w:r w:rsidRPr="001E22F5">
        <w:rPr>
          <w:rFonts w:asciiTheme="majorHAnsi" w:hAnsiTheme="majorHAnsi"/>
          <w:sz w:val="18"/>
          <w:szCs w:val="18"/>
        </w:rPr>
        <w:tab/>
        <w:t xml:space="preserve">   Notary Public, State of Texas / Expiration Date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color w:val="548DD4"/>
          <w:sz w:val="18"/>
          <w:szCs w:val="18"/>
        </w:rPr>
      </w:pPr>
      <w:r w:rsidRPr="001E22F5">
        <w:rPr>
          <w:rFonts w:asciiTheme="majorHAnsi" w:hAnsiTheme="majorHAnsi"/>
          <w:sz w:val="18"/>
          <w:szCs w:val="18"/>
        </w:rPr>
        <w:t xml:space="preserve">  </w:t>
      </w: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sz w:val="18"/>
          <w:szCs w:val="18"/>
        </w:rPr>
      </w:pPr>
    </w:p>
    <w:p w:rsidR="008C00E7" w:rsidRPr="001E22F5" w:rsidRDefault="008C00E7" w:rsidP="008C00E7">
      <w:pPr>
        <w:spacing w:after="0"/>
        <w:ind w:left="-810" w:right="-900"/>
        <w:rPr>
          <w:rFonts w:asciiTheme="majorHAnsi" w:hAnsiTheme="majorHAnsi"/>
          <w:b/>
          <w:sz w:val="18"/>
          <w:szCs w:val="18"/>
        </w:rPr>
      </w:pPr>
      <w:r w:rsidRPr="001E22F5">
        <w:rPr>
          <w:rFonts w:asciiTheme="majorHAnsi" w:hAnsiTheme="majorHAnsi"/>
          <w:b/>
          <w:sz w:val="18"/>
          <w:szCs w:val="18"/>
        </w:rPr>
        <w:t xml:space="preserve">I understand that if I don’t fulfill all requirements, my case will not be dismissed, the fees will not be refunded and the </w:t>
      </w:r>
    </w:p>
    <w:p w:rsidR="006A214E" w:rsidRPr="008C00E7" w:rsidRDefault="008C00E7" w:rsidP="008C00E7">
      <w:pPr>
        <w:spacing w:after="0"/>
        <w:ind w:left="-810" w:right="-900"/>
        <w:rPr>
          <w:rFonts w:asciiTheme="majorHAnsi" w:hAnsiTheme="majorHAnsi"/>
          <w:sz w:val="18"/>
          <w:szCs w:val="18"/>
        </w:rPr>
      </w:pPr>
      <w:proofErr w:type="gramStart"/>
      <w:r w:rsidRPr="001E22F5">
        <w:rPr>
          <w:rFonts w:asciiTheme="majorHAnsi" w:hAnsiTheme="majorHAnsi"/>
          <w:b/>
          <w:sz w:val="18"/>
          <w:szCs w:val="18"/>
        </w:rPr>
        <w:t>full</w:t>
      </w:r>
      <w:proofErr w:type="gramEnd"/>
      <w:r w:rsidRPr="001E22F5">
        <w:rPr>
          <w:rFonts w:asciiTheme="majorHAnsi" w:hAnsiTheme="majorHAnsi"/>
          <w:b/>
          <w:sz w:val="18"/>
          <w:szCs w:val="18"/>
        </w:rPr>
        <w:t xml:space="preserve"> amount of the fine assessed will be due.  If not paid a warrant may be issued and additional fees may be added.</w:t>
      </w:r>
    </w:p>
    <w:sectPr w:rsidR="006A214E" w:rsidRPr="008C00E7" w:rsidSect="002523C7">
      <w:type w:val="continuous"/>
      <w:pgSz w:w="12240" w:h="15840"/>
      <w:pgMar w:top="547" w:right="360" w:bottom="6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4A5"/>
    <w:multiLevelType w:val="hybridMultilevel"/>
    <w:tmpl w:val="013A655A"/>
    <w:lvl w:ilvl="0" w:tplc="07EE7B4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713F5E74"/>
    <w:multiLevelType w:val="hybridMultilevel"/>
    <w:tmpl w:val="45CAE898"/>
    <w:lvl w:ilvl="0" w:tplc="285A7FD4">
      <w:start w:val="200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00E7"/>
    <w:rsid w:val="002F5C1E"/>
    <w:rsid w:val="00425745"/>
    <w:rsid w:val="004B4545"/>
    <w:rsid w:val="006A214E"/>
    <w:rsid w:val="008C00E7"/>
    <w:rsid w:val="00B94E5E"/>
    <w:rsid w:val="00DA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able@deltacountyt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rec.com/home/deltacotx" TargetMode="External"/><Relationship Id="rId5" Type="http://schemas.openxmlformats.org/officeDocument/2006/relationships/hyperlink" Target="mailto:delta-jp@deltacountyt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DCJP</dc:creator>
  <cp:lastModifiedBy>DCJustice</cp:lastModifiedBy>
  <cp:revision>2</cp:revision>
  <dcterms:created xsi:type="dcterms:W3CDTF">2021-04-19T21:45:00Z</dcterms:created>
  <dcterms:modified xsi:type="dcterms:W3CDTF">2021-04-19T21:45:00Z</dcterms:modified>
</cp:coreProperties>
</file>